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567" w:rsidRDefault="003F1B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Тренировочные задачи. Архимедова сила.</w:t>
      </w:r>
    </w:p>
    <w:p w:rsidR="003F1B4D" w:rsidRDefault="003F1B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группа</w:t>
      </w:r>
    </w:p>
    <w:p w:rsidR="003F1B4D" w:rsidRDefault="003F1B4D">
      <w:pPr>
        <w:rPr>
          <w:rFonts w:ascii="Times New Roman" w:hAnsi="Times New Roman" w:cs="Times New Roman"/>
          <w:sz w:val="28"/>
          <w:szCs w:val="28"/>
        </w:rPr>
      </w:pPr>
      <w:r w:rsidRPr="008001E3">
        <w:rPr>
          <w:rFonts w:ascii="Times New Roman" w:hAnsi="Times New Roman" w:cs="Times New Roman"/>
          <w:sz w:val="28"/>
          <w:szCs w:val="28"/>
        </w:rPr>
        <w:t>1. Определите выталкивающую силу</w:t>
      </w:r>
      <w:r>
        <w:rPr>
          <w:rFonts w:ascii="Times New Roman" w:hAnsi="Times New Roman" w:cs="Times New Roman"/>
          <w:sz w:val="28"/>
          <w:szCs w:val="28"/>
        </w:rPr>
        <w:t>, действующую на стеклянный шар объемом 0.04м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, если он на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</m:den>
        </m:f>
      </m:oMath>
      <w:r w:rsidRPr="008001E3">
        <w:rPr>
          <w:rFonts w:ascii="Times New Roman" w:hAnsi="Times New Roman" w:cs="Times New Roman"/>
          <w:sz w:val="28"/>
          <w:szCs w:val="28"/>
        </w:rPr>
        <w:t xml:space="preserve"> погру</w:t>
      </w:r>
      <w:r>
        <w:rPr>
          <w:rFonts w:ascii="Times New Roman" w:hAnsi="Times New Roman" w:cs="Times New Roman"/>
          <w:sz w:val="28"/>
          <w:szCs w:val="28"/>
        </w:rPr>
        <w:t>жен в воду.</w:t>
      </w:r>
      <w:r>
        <w:rPr>
          <w:rFonts w:ascii="Times New Roman" w:hAnsi="Times New Roman" w:cs="Times New Roman"/>
          <w:sz w:val="28"/>
          <w:szCs w:val="28"/>
        </w:rPr>
        <w:br/>
        <w:t xml:space="preserve">2. </w:t>
      </w:r>
      <w:r w:rsidRPr="008001E3">
        <w:rPr>
          <w:rFonts w:ascii="Times New Roman" w:hAnsi="Times New Roman" w:cs="Times New Roman"/>
          <w:sz w:val="28"/>
          <w:szCs w:val="28"/>
        </w:rPr>
        <w:t>Какую силу нужно приложить, ч</w:t>
      </w:r>
      <w:r>
        <w:rPr>
          <w:rFonts w:ascii="Times New Roman" w:hAnsi="Times New Roman" w:cs="Times New Roman"/>
          <w:sz w:val="28"/>
          <w:szCs w:val="28"/>
        </w:rPr>
        <w:t xml:space="preserve">тобы поднять из колодца ведро с </w:t>
      </w:r>
      <w:r w:rsidRPr="008001E3">
        <w:rPr>
          <w:rFonts w:ascii="Times New Roman" w:hAnsi="Times New Roman" w:cs="Times New Roman"/>
          <w:sz w:val="28"/>
          <w:szCs w:val="28"/>
        </w:rPr>
        <w:t>водо</w:t>
      </w:r>
      <w:r>
        <w:rPr>
          <w:rFonts w:ascii="Times New Roman" w:hAnsi="Times New Roman" w:cs="Times New Roman"/>
          <w:sz w:val="28"/>
          <w:szCs w:val="28"/>
        </w:rPr>
        <w:t>й массой      15 кг и объемом 0,01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001E3">
        <w:rPr>
          <w:rFonts w:ascii="Times New Roman" w:hAnsi="Times New Roman" w:cs="Times New Roman"/>
          <w:sz w:val="28"/>
          <w:szCs w:val="28"/>
        </w:rPr>
        <w:t>?</w:t>
      </w:r>
    </w:p>
    <w:p w:rsidR="003F1B4D" w:rsidRDefault="003F1B4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3F1B4D">
        <w:rPr>
          <w:rFonts w:ascii="Times New Roman" w:eastAsia="Calibri" w:hAnsi="Times New Roman" w:cs="Times New Roman"/>
          <w:sz w:val="28"/>
          <w:szCs w:val="28"/>
        </w:rPr>
        <w:t>. Архимедова сила, действующая на погруженный в воду стеклянный шар, равна 2500 Н. Определить объём этого шара.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 w:rsidRPr="003F1B4D">
        <w:rPr>
          <w:rFonts w:ascii="Times New Roman" w:eastAsia="Calibri" w:hAnsi="Times New Roman" w:cs="Times New Roman"/>
          <w:sz w:val="28"/>
          <w:szCs w:val="28"/>
        </w:rPr>
        <w:t>Определить архимедову силу, действующую на пробковый спасательный круг объемом 20 дм</w:t>
      </w:r>
      <w:r w:rsidRPr="003F1B4D">
        <w:rPr>
          <w:rFonts w:ascii="Times New Roman" w:eastAsia="Calibri" w:hAnsi="Times New Roman" w:cs="Times New Roman"/>
          <w:sz w:val="28"/>
          <w:szCs w:val="28"/>
          <w:vertAlign w:val="superscript"/>
        </w:rPr>
        <w:t>3</w:t>
      </w:r>
      <w:r w:rsidRPr="003F1B4D">
        <w:rPr>
          <w:rFonts w:ascii="Times New Roman" w:eastAsia="Calibri" w:hAnsi="Times New Roman" w:cs="Times New Roman"/>
          <w:sz w:val="28"/>
          <w:szCs w:val="28"/>
        </w:rPr>
        <w:t>, если он наполовину погружен в воду?</w:t>
      </w:r>
    </w:p>
    <w:p w:rsidR="003F1B4D" w:rsidRDefault="003F1B4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Pr="003F1B4D">
        <w:rPr>
          <w:rFonts w:ascii="Times New Roman" w:eastAsia="Calibri" w:hAnsi="Times New Roman" w:cs="Times New Roman"/>
          <w:sz w:val="28"/>
          <w:szCs w:val="28"/>
        </w:rPr>
        <w:t>Сколько весит в воде алюминиевая деталь массой 135г и объемом 50 см</w:t>
      </w:r>
      <w:r w:rsidRPr="003F1B4D">
        <w:rPr>
          <w:rFonts w:ascii="Times New Roman" w:eastAsia="Calibri" w:hAnsi="Times New Roman" w:cs="Times New Roman"/>
          <w:sz w:val="28"/>
          <w:szCs w:val="28"/>
          <w:vertAlign w:val="superscript"/>
        </w:rPr>
        <w:t>3</w:t>
      </w:r>
      <w:r w:rsidRPr="003F1B4D">
        <w:rPr>
          <w:rFonts w:ascii="Times New Roman" w:eastAsia="Calibri" w:hAnsi="Times New Roman" w:cs="Times New Roman"/>
          <w:sz w:val="28"/>
          <w:szCs w:val="28"/>
        </w:rPr>
        <w:t>?</w:t>
      </w:r>
      <w:r w:rsidRPr="003F1B4D">
        <w:rPr>
          <w:rFonts w:ascii="Times New Roman" w:eastAsia="Calibri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6. </w:t>
      </w:r>
      <w:r w:rsidRPr="00541F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Определите объем железного бруска, на который при погружении в</w:t>
      </w:r>
      <w:r w:rsidRPr="00541F9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41F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спирт действует выталкивающая сила 19,6 Н.</w:t>
      </w:r>
      <w:bookmarkStart w:id="0" w:name="_GoBack"/>
      <w:bookmarkEnd w:id="0"/>
    </w:p>
    <w:sectPr w:rsidR="003F1B4D" w:rsidSect="003F1B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854E76"/>
    <w:multiLevelType w:val="hybridMultilevel"/>
    <w:tmpl w:val="504A9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51ACF"/>
    <w:multiLevelType w:val="hybridMultilevel"/>
    <w:tmpl w:val="A8C631DE"/>
    <w:lvl w:ilvl="0" w:tplc="26642EF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B56FF0"/>
    <w:multiLevelType w:val="hybridMultilevel"/>
    <w:tmpl w:val="9A3C9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B4D"/>
    <w:rsid w:val="003F1B4D"/>
    <w:rsid w:val="00585A7A"/>
    <w:rsid w:val="006C5567"/>
    <w:rsid w:val="006C6541"/>
    <w:rsid w:val="00D1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75E6DF-380A-4032-A902-B9D16ECC8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1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2025-05-19T10:07:00Z</dcterms:created>
  <dcterms:modified xsi:type="dcterms:W3CDTF">2025-05-19T10:07:00Z</dcterms:modified>
</cp:coreProperties>
</file>