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772" w:rsidRPr="00FD3077" w:rsidRDefault="00DF56A2">
      <w:pPr>
        <w:rPr>
          <w:rFonts w:ascii="Times New Roman" w:hAnsi="Times New Roman" w:cs="Times New Roman"/>
          <w:b/>
          <w:sz w:val="28"/>
          <w:szCs w:val="28"/>
        </w:rPr>
      </w:pPr>
      <w:r w:rsidRPr="00FD3077">
        <w:rPr>
          <w:rFonts w:ascii="Times New Roman" w:hAnsi="Times New Roman" w:cs="Times New Roman"/>
          <w:b/>
          <w:sz w:val="28"/>
          <w:szCs w:val="28"/>
        </w:rPr>
        <w:t xml:space="preserve">Статика. </w:t>
      </w:r>
      <w:bookmarkStart w:id="0" w:name="_GoBack"/>
      <w:bookmarkEnd w:id="0"/>
    </w:p>
    <w:p w:rsidR="00DF56A2" w:rsidRDefault="00DF56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</w:p>
    <w:p w:rsidR="00DF56A2" w:rsidRDefault="00DF56A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2AF9126" wp14:editId="7E3919C7">
            <wp:extent cx="6048375" cy="549852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2525" cy="557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56A2" w:rsidRDefault="00DF56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</w:p>
    <w:p w:rsidR="00DF56A2" w:rsidRDefault="00DF56A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1FDE14A" wp14:editId="3D4AEE5B">
            <wp:extent cx="5848350" cy="75045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2556" cy="76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56A2" w:rsidRDefault="00DF56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</w:p>
    <w:p w:rsidR="00DF56A2" w:rsidRDefault="00DF56A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170A2F7" wp14:editId="7C537C04">
            <wp:extent cx="5848350" cy="546656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51331" cy="556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56A2" w:rsidRDefault="00DF56A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111CEE4" wp14:editId="04A43B22">
            <wp:extent cx="2609850" cy="1461516"/>
            <wp:effectExtent l="0" t="0" r="0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24030" cy="1469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56A2" w:rsidRDefault="00DF56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</w:p>
    <w:p w:rsidR="00FD3077" w:rsidRDefault="00FD307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6A3352B" wp14:editId="788DE6B2">
            <wp:extent cx="5962650" cy="909104"/>
            <wp:effectExtent l="0" t="0" r="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40447" cy="92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077" w:rsidRDefault="00FD307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568635C" wp14:editId="48999483">
            <wp:extent cx="2028825" cy="1116297"/>
            <wp:effectExtent l="0" t="0" r="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37373" cy="1121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077" w:rsidRDefault="00FD30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</w:p>
    <w:p w:rsidR="00DF56A2" w:rsidRPr="00DF56A2" w:rsidRDefault="00DF56A2" w:rsidP="00DF56A2">
      <w:pPr>
        <w:rPr>
          <w:rFonts w:ascii="Times New Roman" w:hAnsi="Times New Roman" w:cs="Times New Roman"/>
          <w:sz w:val="28"/>
          <w:szCs w:val="28"/>
        </w:rPr>
      </w:pPr>
      <w:r w:rsidRPr="00DF56A2">
        <w:rPr>
          <w:rFonts w:ascii="Times New Roman" w:hAnsi="Times New Roman" w:cs="Times New Roman"/>
          <w:sz w:val="28"/>
          <w:szCs w:val="28"/>
        </w:rPr>
        <w:t xml:space="preserve">Рабочий удерживает за один конец доску массой </w:t>
      </w:r>
      <w:r w:rsidR="00FD3077">
        <w:rPr>
          <w:rFonts w:ascii="Times New Roman" w:hAnsi="Times New Roman" w:cs="Times New Roman"/>
          <w:sz w:val="28"/>
          <w:szCs w:val="28"/>
        </w:rPr>
        <w:t>3</w:t>
      </w:r>
      <w:r w:rsidRPr="00DF56A2">
        <w:rPr>
          <w:rFonts w:ascii="Times New Roman" w:hAnsi="Times New Roman" w:cs="Times New Roman"/>
          <w:sz w:val="28"/>
          <w:szCs w:val="28"/>
        </w:rPr>
        <w:t xml:space="preserve">0 кг так, что доска образует угол </w:t>
      </w:r>
      <w:r w:rsidR="00FD3077">
        <w:rPr>
          <w:rFonts w:ascii="Times New Roman" w:hAnsi="Times New Roman" w:cs="Times New Roman"/>
          <w:sz w:val="28"/>
          <w:szCs w:val="28"/>
        </w:rPr>
        <w:t>6</w:t>
      </w:r>
      <w:r w:rsidRPr="00DF56A2">
        <w:rPr>
          <w:rFonts w:ascii="Times New Roman" w:hAnsi="Times New Roman" w:cs="Times New Roman"/>
          <w:sz w:val="28"/>
          <w:szCs w:val="28"/>
        </w:rPr>
        <w:t>0° с горизонтальным направлением. Какую силу прикладывает рабочий в случае, когда эта сила направлена перпендикулярно доске? </w:t>
      </w:r>
    </w:p>
    <w:p w:rsidR="00DF56A2" w:rsidRDefault="00FD30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</w:p>
    <w:p w:rsidR="00FD3077" w:rsidRPr="00DF56A2" w:rsidRDefault="00FD3077">
      <w:pPr>
        <w:rPr>
          <w:rFonts w:ascii="Times New Roman" w:hAnsi="Times New Roman" w:cs="Times New Roman"/>
          <w:sz w:val="28"/>
          <w:szCs w:val="28"/>
        </w:rPr>
      </w:pPr>
      <w:r w:rsidRPr="00FD3077">
        <w:rPr>
          <w:rFonts w:ascii="Times New Roman" w:hAnsi="Times New Roman" w:cs="Times New Roman"/>
          <w:sz w:val="28"/>
          <w:szCs w:val="28"/>
        </w:rPr>
        <w:t>Верхний конец лестницы опирается на гладкую вертикальную стену, а нижний находится на шероховатом полу. Коэффициент трения между лестницей и полом равен 0,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D3077">
        <w:rPr>
          <w:rFonts w:ascii="Times New Roman" w:hAnsi="Times New Roman" w:cs="Times New Roman"/>
          <w:sz w:val="28"/>
          <w:szCs w:val="28"/>
        </w:rPr>
        <w:t>. При каком наклоне лестницы она будет находиться в равновесии?</w:t>
      </w:r>
    </w:p>
    <w:sectPr w:rsidR="00FD3077" w:rsidRPr="00DF56A2" w:rsidSect="00DF56A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6A2"/>
    <w:rsid w:val="00C74772"/>
    <w:rsid w:val="00DF56A2"/>
    <w:rsid w:val="00FD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4F689B-4425-4C64-B1AB-2E837972C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2023-12-14T17:15:00Z</dcterms:created>
  <dcterms:modified xsi:type="dcterms:W3CDTF">2023-12-14T17:32:00Z</dcterms:modified>
</cp:coreProperties>
</file>